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01" w:rsidRDefault="00B36C01" w:rsidP="00B36C01">
      <w:pPr>
        <w:pStyle w:val="NormalWeb"/>
        <w:jc w:val="center"/>
      </w:pPr>
      <w:r>
        <w:t>STAND-UP PADDLE BOARDING ACTIVITIES RELEASE OF LIABILITY, WAIVER OF CLAIMS ASSUMPTION OF RISKS AND INDEMINITY AGREEMENT (hereinafter the "Release Agreement")</w:t>
      </w:r>
      <w:r w:rsidR="00496E20">
        <w:t xml:space="preserve"> for Pura Vida Paddle LLC</w:t>
      </w:r>
    </w:p>
    <w:p w:rsidR="00B36C01" w:rsidRDefault="00B36C01" w:rsidP="00B36C01">
      <w:pPr>
        <w:pStyle w:val="NormalWeb"/>
      </w:pPr>
      <w:r>
        <w:rPr>
          <w:rStyle w:val="Strong"/>
          <w:u w:val="single"/>
        </w:rPr>
        <w:t>Read Carefully</w:t>
      </w:r>
    </w:p>
    <w:p w:rsidR="00C671CD" w:rsidRPr="00BE2BA3" w:rsidRDefault="00B36C01" w:rsidP="00B36C01">
      <w:pPr>
        <w:pStyle w:val="NormalWeb"/>
        <w:rPr>
          <w:sz w:val="22"/>
          <w:szCs w:val="22"/>
        </w:rPr>
      </w:pPr>
      <w:r w:rsidRPr="00BE2BA3">
        <w:rPr>
          <w:sz w:val="22"/>
          <w:szCs w:val="22"/>
        </w:rPr>
        <w:t>TO: PURA VIDA PADDLE LLC,</w:t>
      </w:r>
      <w:r w:rsidR="00E5193D">
        <w:rPr>
          <w:sz w:val="22"/>
          <w:szCs w:val="22"/>
        </w:rPr>
        <w:t xml:space="preserve"> City of Waco, </w:t>
      </w:r>
      <w:r w:rsidR="006B2351" w:rsidRPr="006B2351">
        <w:rPr>
          <w:sz w:val="22"/>
        </w:rPr>
        <w:t>Brazos Waterfront, LLC dba Buzzard Billy’s</w:t>
      </w:r>
      <w:r w:rsidR="00E5193D">
        <w:rPr>
          <w:sz w:val="22"/>
          <w:szCs w:val="22"/>
        </w:rPr>
        <w:t>,</w:t>
      </w:r>
      <w:r w:rsidR="006B2351">
        <w:rPr>
          <w:sz w:val="22"/>
          <w:szCs w:val="22"/>
        </w:rPr>
        <w:t xml:space="preserve"> </w:t>
      </w:r>
      <w:r w:rsidR="006B2351" w:rsidRPr="006B2351">
        <w:rPr>
          <w:sz w:val="22"/>
        </w:rPr>
        <w:t>Brazos Queen, Inc.</w:t>
      </w:r>
      <w:r w:rsidR="006B2351">
        <w:rPr>
          <w:sz w:val="22"/>
        </w:rPr>
        <w:t>,</w:t>
      </w:r>
      <w:r w:rsidR="00826A56" w:rsidRPr="006B2351">
        <w:rPr>
          <w:sz w:val="20"/>
          <w:szCs w:val="22"/>
        </w:rPr>
        <w:t xml:space="preserve"> </w:t>
      </w:r>
      <w:r w:rsidR="00826A56">
        <w:rPr>
          <w:sz w:val="22"/>
          <w:szCs w:val="22"/>
        </w:rPr>
        <w:t>Yoga Pod,</w:t>
      </w:r>
      <w:r w:rsidRPr="00BE2BA3">
        <w:rPr>
          <w:sz w:val="22"/>
          <w:szCs w:val="22"/>
        </w:rPr>
        <w:t xml:space="preserve"> and their directors officer, employees, guides, agents, independent contractors, subcontractors, volunteers, representatives, successors and assigns (all of whom are hereinafter collectively referred to as the "</w:t>
      </w:r>
      <w:proofErr w:type="spellStart"/>
      <w:r w:rsidRPr="00BE2BA3">
        <w:rPr>
          <w:sz w:val="22"/>
          <w:szCs w:val="22"/>
        </w:rPr>
        <w:t>Releasees</w:t>
      </w:r>
      <w:proofErr w:type="spellEnd"/>
      <w:r w:rsidRPr="00BE2BA3">
        <w:rPr>
          <w:sz w:val="22"/>
          <w:szCs w:val="22"/>
        </w:rPr>
        <w:t>")</w:t>
      </w:r>
      <w:r w:rsidRPr="00BE2BA3">
        <w:rPr>
          <w:sz w:val="22"/>
          <w:szCs w:val="22"/>
        </w:rPr>
        <w:br/>
        <w:t xml:space="preserve">DEFINITIONS In this Release Agreement, the term "Activity" Shall include all activities, transportation, events and services provided, arranged, organized, conducted, sponsored or authorized by the </w:t>
      </w:r>
      <w:proofErr w:type="spellStart"/>
      <w:r w:rsidRPr="00BE2BA3">
        <w:rPr>
          <w:sz w:val="22"/>
          <w:szCs w:val="22"/>
        </w:rPr>
        <w:t>Releasees</w:t>
      </w:r>
      <w:proofErr w:type="spellEnd"/>
      <w:r w:rsidRPr="00BE2BA3">
        <w:rPr>
          <w:sz w:val="22"/>
          <w:szCs w:val="22"/>
        </w:rPr>
        <w:t xml:space="preserve"> and shall include but is not limited to: stand-up paddle boarding, swimming, Stand-Up Paddle Boarding Yoga and other forms of open or closed water-based activity; rental or use of stand-up paddle boards or other equipment; demonstrations; </w:t>
      </w:r>
      <w:proofErr w:type="spellStart"/>
      <w:r w:rsidRPr="00BE2BA3">
        <w:rPr>
          <w:sz w:val="22"/>
          <w:szCs w:val="22"/>
        </w:rPr>
        <w:t>orientational</w:t>
      </w:r>
      <w:proofErr w:type="spellEnd"/>
      <w:r w:rsidRPr="00BE2BA3">
        <w:rPr>
          <w:sz w:val="22"/>
          <w:szCs w:val="22"/>
        </w:rPr>
        <w:t xml:space="preserve"> and instructional courses; loading, unloading of equipment including around motor vehicles; and other activities, events and services in any way connected with or related to the Activity. ASSUMPTION OF RISKS - STAND-UP PADDLE BOARDING, SWIMMING, OPEN OR CLOSED WATER-BASED ACTIVITY, CURRENTS, TIDES, WEATHER ETC. I am aware that participating in the Activity in open or closed water involves risks, dangers and hazards. Currents, tides and waves occur frequently in open water and may be caused by natural forces or by other watercraft, such as boats and ships. I acknowledge and accept that the </w:t>
      </w:r>
      <w:proofErr w:type="spellStart"/>
      <w:r w:rsidRPr="00BE2BA3">
        <w:rPr>
          <w:sz w:val="22"/>
          <w:szCs w:val="22"/>
        </w:rPr>
        <w:t>Releasees</w:t>
      </w:r>
      <w:proofErr w:type="spellEnd"/>
      <w:r w:rsidRPr="00BE2BA3">
        <w:rPr>
          <w:sz w:val="22"/>
          <w:szCs w:val="22"/>
        </w:rPr>
        <w:t xml:space="preserve"> may fail to predict whether the open or closed water is safe for the Activity or whether an unexpected current, wave or weather condition may occur. The risks and dangers of the Activity include, but are not limited to: choice of stand-up </w:t>
      </w:r>
      <w:r w:rsidR="007C710D" w:rsidRPr="00BE2BA3">
        <w:rPr>
          <w:sz w:val="22"/>
          <w:szCs w:val="22"/>
        </w:rPr>
        <w:t>p</w:t>
      </w:r>
      <w:r w:rsidRPr="00BE2BA3">
        <w:rPr>
          <w:sz w:val="22"/>
          <w:szCs w:val="22"/>
        </w:rPr>
        <w:t>addle boarding course, changing weat</w:t>
      </w:r>
      <w:r w:rsidR="007C710D" w:rsidRPr="00BE2BA3">
        <w:rPr>
          <w:sz w:val="22"/>
          <w:szCs w:val="22"/>
        </w:rPr>
        <w:t>her</w:t>
      </w:r>
      <w:r w:rsidRPr="00BE2BA3">
        <w:rPr>
          <w:sz w:val="22"/>
          <w:szCs w:val="22"/>
        </w:rPr>
        <w:t>, surf, tidal or ocean current conditions; impact or collision with stand-up paddle board(s) or other watercraft, other persons, ocean or lake bottom; slippery terrain; prolonged exposure to cold water, solar radiation, dehydrations, hypothermia; drowning; exposure to poisonous and/or carnivorous sea life; the failure to perform any physical activity associated with the Activity safely or within one's own ability or within designated areas; negligence of other persons or becoming lost or separated from one's party or guide; and NEGLIGENCE ON THE PART OF THE RELEASEEES. I UNDERSTAND THAT NEGLIGENCE INCLUDES FAILURE ON THE PART OF THE RELEASEES TO TAKE REASONABLE STEPS TO SAFEGUARD OR PROTECT ME FROM THE RISKS, DANGERS AND HAZARDS OF THE ACTIVITY. The site(s) used for the Activity may be uncontrolled, unmarked, uninspected an may involve many risks, dangers and hazards in addition to that of the Activity including but not limited to hidden and/or submerged obstacles such as rocks, coral reefs, tree stumps, forest deadfall or other man-made objects. I AM AWARE OF THE RISKS, DANGERS AND HAZARDS ASSOCIATED WITH THE ACTIVITY AND I FREELY ACCEPT AND FULLY ASSUME ALL SUCH RISKS, DANGERS AND HAZARDS AND THE POSSIBLITY OF PERSONAL INJURY, DEATH, PROPERTY DAMAGE OR LOSS RESULTING THEREFROM. RELEASE OF LIABILITY, WAIVER OF CLAIMS AND INDEMNITY AGREEMENT In consideration of THE RELEASEES allowing me to participated in the acti</w:t>
      </w:r>
      <w:r w:rsidR="00C671CD" w:rsidRPr="00BE2BA3">
        <w:rPr>
          <w:sz w:val="22"/>
          <w:szCs w:val="22"/>
        </w:rPr>
        <w:t>vity, I hereby agree as follows.</w:t>
      </w:r>
    </w:p>
    <w:p w:rsidR="007C710D" w:rsidRPr="00BE2BA3" w:rsidRDefault="00B36C01" w:rsidP="00B36C01">
      <w:pPr>
        <w:pStyle w:val="NormalWeb"/>
        <w:rPr>
          <w:sz w:val="22"/>
          <w:szCs w:val="22"/>
        </w:rPr>
      </w:pPr>
      <w:r w:rsidRPr="00BE2BA3">
        <w:rPr>
          <w:sz w:val="22"/>
          <w:szCs w:val="22"/>
        </w:rPr>
        <w:t xml:space="preserve">1. 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the Activity, DUE TO ANY CAUSE WHATSOEVER, INCLUDING NEGLIGENCE, BREACH OF CONTRACT, OR BREACH OF ANY STATUTORY OR OTHER DUTYOF CARE, INCLUDING ANY DUTY OF CARE OWED UNDER THE OCCUPIERS LIABILITY ACT, R.S.B.C. 1996 , C. 337, ON THE PART OF THE RELEASEES. I UNDERSTAND THAT NEGLIGENCE INCLUDES FAILURE ON THE PART OF THE RELEASEES TO TAKE REASONABLE STEPS TO </w:t>
      </w:r>
      <w:r w:rsidRPr="00BE2BA3">
        <w:rPr>
          <w:sz w:val="22"/>
          <w:szCs w:val="22"/>
        </w:rPr>
        <w:lastRenderedPageBreak/>
        <w:t>SAFEGUARD OR PROTECT ME FROM THE RISKS, DANGERS AND HAZARDS OF THE ACTIVITY REFERRED TO ABOVE; </w:t>
      </w:r>
    </w:p>
    <w:p w:rsidR="007C710D" w:rsidRPr="00BE2BA3" w:rsidRDefault="00B36C01" w:rsidP="00B36C01">
      <w:pPr>
        <w:pStyle w:val="NormalWeb"/>
        <w:rPr>
          <w:sz w:val="22"/>
          <w:szCs w:val="22"/>
        </w:rPr>
      </w:pPr>
      <w:r w:rsidRPr="00BE2BA3">
        <w:rPr>
          <w:sz w:val="22"/>
          <w:szCs w:val="22"/>
        </w:rPr>
        <w:t>2. TO HOLD HARMLESS AND INDMNIFY THE RELEASEES from any and all liability for any property damage or personal injury to any third party resulting from m</w:t>
      </w:r>
      <w:r w:rsidR="007C710D" w:rsidRPr="00BE2BA3">
        <w:rPr>
          <w:sz w:val="22"/>
          <w:szCs w:val="22"/>
        </w:rPr>
        <w:t>y participation in the Activity.</w:t>
      </w:r>
    </w:p>
    <w:p w:rsidR="007C710D" w:rsidRPr="00BE2BA3" w:rsidRDefault="00B36C01" w:rsidP="00B36C01">
      <w:pPr>
        <w:pStyle w:val="NormalWeb"/>
        <w:rPr>
          <w:sz w:val="22"/>
          <w:szCs w:val="22"/>
        </w:rPr>
      </w:pPr>
      <w:r w:rsidRPr="00BE2BA3">
        <w:rPr>
          <w:sz w:val="22"/>
          <w:szCs w:val="22"/>
        </w:rPr>
        <w:t xml:space="preserve">3. This Release Agreement shall be effective and binding upon my heirs, next of kin, executors, administrators, assigns and representatives, in the event of my </w:t>
      </w:r>
      <w:r w:rsidR="007C710D" w:rsidRPr="00BE2BA3">
        <w:rPr>
          <w:sz w:val="22"/>
          <w:szCs w:val="22"/>
        </w:rPr>
        <w:t>death or incapacity.</w:t>
      </w:r>
    </w:p>
    <w:p w:rsidR="007C710D" w:rsidRPr="00BE2BA3" w:rsidRDefault="00B36C01" w:rsidP="00B36C01">
      <w:pPr>
        <w:pStyle w:val="NormalWeb"/>
        <w:rPr>
          <w:sz w:val="22"/>
          <w:szCs w:val="22"/>
        </w:rPr>
      </w:pPr>
      <w:r w:rsidRPr="00BE2BA3">
        <w:rPr>
          <w:sz w:val="22"/>
          <w:szCs w:val="22"/>
        </w:rPr>
        <w:t>4. This Release Agreement and any rights, duties and obligations as between the parties to this Release Agreement shall be governed by and interprete</w:t>
      </w:r>
      <w:r w:rsidR="00C358C2">
        <w:rPr>
          <w:sz w:val="22"/>
          <w:szCs w:val="22"/>
        </w:rPr>
        <w:t>d solely in accordance with T</w:t>
      </w:r>
      <w:r w:rsidR="006B2351">
        <w:rPr>
          <w:sz w:val="22"/>
          <w:szCs w:val="22"/>
        </w:rPr>
        <w:t>exas</w:t>
      </w:r>
      <w:r w:rsidR="00C358C2">
        <w:rPr>
          <w:sz w:val="22"/>
          <w:szCs w:val="22"/>
        </w:rPr>
        <w:t xml:space="preserve"> law and the courts of McLennan County, Texas.</w:t>
      </w:r>
    </w:p>
    <w:p w:rsidR="007C710D" w:rsidRPr="00BE2BA3" w:rsidRDefault="00B36C01" w:rsidP="00B36C01">
      <w:pPr>
        <w:pStyle w:val="NormalWeb"/>
        <w:rPr>
          <w:sz w:val="22"/>
          <w:szCs w:val="22"/>
        </w:rPr>
      </w:pPr>
      <w:r w:rsidRPr="00BE2BA3">
        <w:rPr>
          <w:sz w:val="22"/>
          <w:szCs w:val="22"/>
        </w:rPr>
        <w:t xml:space="preserve">5. Any litigation involving the parties to this Release Agreement shall be brought solely within the United States and shall be within the exclusive jurisdiction of the Courts of the </w:t>
      </w:r>
      <w:r w:rsidR="00695C04">
        <w:rPr>
          <w:sz w:val="22"/>
          <w:szCs w:val="22"/>
        </w:rPr>
        <w:t>McLennan County</w:t>
      </w:r>
      <w:r w:rsidRPr="00BE2BA3">
        <w:rPr>
          <w:sz w:val="22"/>
          <w:szCs w:val="22"/>
        </w:rPr>
        <w:t>. </w:t>
      </w:r>
    </w:p>
    <w:p w:rsidR="00B36C01" w:rsidRPr="00BE2BA3" w:rsidRDefault="00B36C01" w:rsidP="00B36C01">
      <w:pPr>
        <w:pStyle w:val="NormalWeb"/>
        <w:rPr>
          <w:sz w:val="22"/>
          <w:szCs w:val="22"/>
        </w:rPr>
      </w:pPr>
      <w:r w:rsidRPr="00BE2BA3">
        <w:rPr>
          <w:sz w:val="22"/>
          <w:szCs w:val="22"/>
        </w:rPr>
        <w:t xml:space="preserve">6. In entering into this Release Agreement I am not relying on any oral or written representations or statements made by the </w:t>
      </w:r>
      <w:proofErr w:type="spellStart"/>
      <w:r w:rsidRPr="00BE2BA3">
        <w:rPr>
          <w:sz w:val="22"/>
          <w:szCs w:val="22"/>
        </w:rPr>
        <w:t>Releasees</w:t>
      </w:r>
      <w:proofErr w:type="spellEnd"/>
      <w:r w:rsidRPr="00BE2BA3">
        <w:rPr>
          <w:sz w:val="22"/>
          <w:szCs w:val="22"/>
        </w:rPr>
        <w:t xml:space="preserve"> with respect to the safety of the Activity, other than what is set forth in this Release Agreement.</w:t>
      </w:r>
    </w:p>
    <w:p w:rsidR="00B36C01" w:rsidRPr="00BE2BA3" w:rsidRDefault="00B36C01" w:rsidP="00B36C01">
      <w:pPr>
        <w:pStyle w:val="NormalWeb"/>
        <w:rPr>
          <w:sz w:val="22"/>
          <w:szCs w:val="22"/>
        </w:rPr>
      </w:pPr>
      <w:r w:rsidRPr="00BE2BA3">
        <w:rPr>
          <w:sz w:val="22"/>
          <w:szCs w:val="22"/>
        </w:rPr>
        <w:t>The equipment must be returned in the same conditions as we rented them. In case of damage or loss, you are the only responsible person for it and you will have an extra charge ($75 per paddle, $40 per fin and $1099 per paddleboard). In case you rent a waterproof bag, you are the only responsible person in case of damage or loss of your belongings. </w:t>
      </w:r>
    </w:p>
    <w:p w:rsidR="00B36C01" w:rsidRPr="00BE2BA3" w:rsidRDefault="00B36C01" w:rsidP="00B36C01">
      <w:pPr>
        <w:pStyle w:val="NormalWeb"/>
        <w:rPr>
          <w:sz w:val="22"/>
          <w:szCs w:val="22"/>
        </w:rPr>
      </w:pPr>
      <w:r w:rsidRPr="00BE2BA3">
        <w:rPr>
          <w:sz w:val="22"/>
          <w:szCs w:val="22"/>
        </w:rPr>
        <w:t>The equipment must be returned on time. In other case, you will be charged $30 per every hour late. </w:t>
      </w:r>
    </w:p>
    <w:p w:rsidR="00C56D50" w:rsidRPr="00BE2BA3" w:rsidRDefault="00B36C01" w:rsidP="00B36C01">
      <w:pPr>
        <w:pStyle w:val="NormalWeb"/>
        <w:rPr>
          <w:sz w:val="22"/>
          <w:szCs w:val="22"/>
        </w:rPr>
      </w:pPr>
      <w:r w:rsidRPr="00BE2BA3">
        <w:rPr>
          <w:sz w:val="22"/>
          <w:szCs w:val="22"/>
        </w:rPr>
        <w:t> I CONFIRM THAT I HAVE READ AND UNDERSTOOD THIS RELEASE AGREEMENT PRIOR TO SIGNING IT, AND I AM AWARE THAT BY SIGNING THIS RELEASE AGREEMENT I AM WAIVING CERTAIN LEGAL RIGHTS WHICH I OR MY HEIRS, NEXT OF KIN, EXECUTORS, ADMINISTRATORS, ASSIGNS AND REPRESENTATIVES MAY HAVE AGAINST THE RELEASEES.</w:t>
      </w:r>
    </w:p>
    <w:p w:rsidR="00CA121D" w:rsidRPr="00BE2BA3" w:rsidRDefault="00C56D50" w:rsidP="00B36C01">
      <w:pPr>
        <w:pStyle w:val="NormalWeb"/>
        <w:rPr>
          <w:sz w:val="22"/>
          <w:szCs w:val="22"/>
        </w:rPr>
      </w:pPr>
      <w:r w:rsidRPr="00BE2BA3">
        <w:rPr>
          <w:sz w:val="22"/>
          <w:szCs w:val="22"/>
        </w:rPr>
        <w:t>________________________</w:t>
      </w:r>
      <w:r w:rsidR="00C25AB2">
        <w:rPr>
          <w:sz w:val="22"/>
          <w:szCs w:val="22"/>
        </w:rPr>
        <w:t>______</w:t>
      </w:r>
      <w:r w:rsidRPr="00BE2BA3">
        <w:rPr>
          <w:sz w:val="22"/>
          <w:szCs w:val="22"/>
        </w:rPr>
        <w:t xml:space="preserve">   ___________________________</w:t>
      </w:r>
      <w:r w:rsidR="00C25AB2">
        <w:rPr>
          <w:sz w:val="22"/>
          <w:szCs w:val="22"/>
        </w:rPr>
        <w:t>__</w:t>
      </w:r>
      <w:r w:rsidRPr="00BE2BA3">
        <w:rPr>
          <w:sz w:val="22"/>
          <w:szCs w:val="22"/>
        </w:rPr>
        <w:t xml:space="preserve">   __________________</w:t>
      </w:r>
      <w:r w:rsidR="00C25AB2">
        <w:rPr>
          <w:sz w:val="22"/>
          <w:szCs w:val="22"/>
        </w:rPr>
        <w:t>__</w:t>
      </w:r>
      <w:r w:rsidRPr="00BE2BA3">
        <w:rPr>
          <w:sz w:val="22"/>
          <w:szCs w:val="22"/>
        </w:rPr>
        <w:t>_</w:t>
      </w:r>
    </w:p>
    <w:p w:rsidR="004B5AA9" w:rsidRDefault="00C56D50">
      <w:r w:rsidRPr="00BE2BA3">
        <w:t xml:space="preserve">     </w:t>
      </w:r>
      <w:r w:rsidR="00C25AB2">
        <w:t xml:space="preserve">    </w:t>
      </w:r>
      <w:r w:rsidRPr="00BE2BA3">
        <w:t xml:space="preserve">   Signature of Participant            </w:t>
      </w:r>
      <w:r w:rsidR="00C25AB2">
        <w:t xml:space="preserve">          </w:t>
      </w:r>
      <w:r w:rsidRPr="00BE2BA3">
        <w:t xml:space="preserve">  Printed name o</w:t>
      </w:r>
      <w:r w:rsidR="00C25AB2">
        <w:t xml:space="preserve">f Participant                </w:t>
      </w:r>
      <w:r w:rsidRPr="00BE2BA3">
        <w:t xml:space="preserve">           Date</w:t>
      </w:r>
    </w:p>
    <w:p w:rsidR="00CA121D" w:rsidRDefault="00CA121D"/>
    <w:p w:rsidR="00CA121D" w:rsidRDefault="00CA121D">
      <w:r>
        <w:t>______________________________    _____________________________</w:t>
      </w:r>
    </w:p>
    <w:p w:rsidR="00CA121D" w:rsidRDefault="00CA121D">
      <w:r>
        <w:t xml:space="preserve">                  Phone Number                                                 E-Mail</w:t>
      </w:r>
    </w:p>
    <w:p w:rsidR="00CA121D" w:rsidRPr="00BE2BA3" w:rsidRDefault="00CA121D">
      <w:r>
        <w:t>====================================================================================</w:t>
      </w:r>
      <w:bookmarkStart w:id="0" w:name="_GoBack"/>
      <w:bookmarkEnd w:id="0"/>
    </w:p>
    <w:p w:rsidR="00C56D50" w:rsidRPr="00BE2BA3" w:rsidRDefault="00C56D50"/>
    <w:p w:rsidR="00C56D50" w:rsidRPr="00BE2BA3" w:rsidRDefault="00C56D50">
      <w:r w:rsidRPr="00BE2BA3">
        <w:t xml:space="preserve"> _________________________________     __________________________</w:t>
      </w:r>
      <w:r w:rsidR="00C25AB2">
        <w:t>_</w:t>
      </w:r>
      <w:r w:rsidRPr="00BE2BA3">
        <w:t>_</w:t>
      </w:r>
      <w:r w:rsidR="00C25AB2">
        <w:t xml:space="preserve">  ____________________</w:t>
      </w:r>
    </w:p>
    <w:p w:rsidR="00C56D50" w:rsidRPr="00BE2BA3" w:rsidRDefault="00C56D50">
      <w:r w:rsidRPr="00BE2BA3">
        <w:t xml:space="preserve">Guardian Signature if Participant is minor       </w:t>
      </w:r>
      <w:r w:rsidR="00C25AB2">
        <w:t xml:space="preserve">  </w:t>
      </w:r>
      <w:r w:rsidRPr="00BE2BA3">
        <w:t xml:space="preserve">     Guardian printed name</w:t>
      </w:r>
      <w:r w:rsidR="00C25AB2">
        <w:t xml:space="preserve">                           Date</w:t>
      </w:r>
    </w:p>
    <w:sectPr w:rsidR="00C56D50" w:rsidRPr="00BE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01"/>
    <w:rsid w:val="00496E20"/>
    <w:rsid w:val="004B5AA9"/>
    <w:rsid w:val="004E3B64"/>
    <w:rsid w:val="0067564D"/>
    <w:rsid w:val="00695C04"/>
    <w:rsid w:val="006B2351"/>
    <w:rsid w:val="007C710D"/>
    <w:rsid w:val="00826A56"/>
    <w:rsid w:val="00B36C01"/>
    <w:rsid w:val="00BE2BA3"/>
    <w:rsid w:val="00C25AB2"/>
    <w:rsid w:val="00C358C2"/>
    <w:rsid w:val="00C56D50"/>
    <w:rsid w:val="00C671CD"/>
    <w:rsid w:val="00CA121D"/>
    <w:rsid w:val="00E5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DF60"/>
  <w15:docId w15:val="{00DC2AFB-7BF6-4052-84CA-E7679421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80599">
      <w:bodyDiv w:val="1"/>
      <w:marLeft w:val="0"/>
      <w:marRight w:val="0"/>
      <w:marTop w:val="0"/>
      <w:marBottom w:val="0"/>
      <w:divBdr>
        <w:top w:val="none" w:sz="0" w:space="0" w:color="auto"/>
        <w:left w:val="none" w:sz="0" w:space="0" w:color="auto"/>
        <w:bottom w:val="none" w:sz="0" w:space="0" w:color="auto"/>
        <w:right w:val="none" w:sz="0" w:space="0" w:color="auto"/>
      </w:divBdr>
      <w:divsChild>
        <w:div w:id="823276677">
          <w:marLeft w:val="0"/>
          <w:marRight w:val="0"/>
          <w:marTop w:val="0"/>
          <w:marBottom w:val="0"/>
          <w:divBdr>
            <w:top w:val="none" w:sz="0" w:space="0" w:color="auto"/>
            <w:left w:val="none" w:sz="0" w:space="0" w:color="auto"/>
            <w:bottom w:val="none" w:sz="0" w:space="0" w:color="auto"/>
            <w:right w:val="none" w:sz="0" w:space="0" w:color="auto"/>
          </w:divBdr>
          <w:divsChild>
            <w:div w:id="643002347">
              <w:marLeft w:val="0"/>
              <w:marRight w:val="0"/>
              <w:marTop w:val="0"/>
              <w:marBottom w:val="0"/>
              <w:divBdr>
                <w:top w:val="none" w:sz="0" w:space="0" w:color="auto"/>
                <w:left w:val="none" w:sz="0" w:space="0" w:color="auto"/>
                <w:bottom w:val="none" w:sz="0" w:space="0" w:color="auto"/>
                <w:right w:val="none" w:sz="0" w:space="0" w:color="auto"/>
              </w:divBdr>
              <w:divsChild>
                <w:div w:id="7476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Airgas Inc.</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Ward</dc:creator>
  <cp:lastModifiedBy>Blake Ward</cp:lastModifiedBy>
  <cp:revision>7</cp:revision>
  <dcterms:created xsi:type="dcterms:W3CDTF">2017-02-02T20:59:00Z</dcterms:created>
  <dcterms:modified xsi:type="dcterms:W3CDTF">2017-03-06T20:07:00Z</dcterms:modified>
</cp:coreProperties>
</file>